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16" w:rsidRPr="00E1058A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000000"/>
        </w:rPr>
      </w:pPr>
      <w:r w:rsidRPr="00E1058A">
        <w:rPr>
          <w:b/>
          <w:color w:val="000000"/>
        </w:rPr>
        <w:t>Письмо счастья.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Здравствуйте, я – Счастье.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Если вы читаете это письмо – значит, я к вам уже пришло. И сейчас начну ворчать, потому что </w:t>
      </w:r>
      <w:proofErr w:type="gramStart"/>
      <w:r w:rsidRPr="00D4580D">
        <w:rPr>
          <w:color w:val="000000"/>
        </w:rPr>
        <w:t>есть</w:t>
      </w:r>
      <w:proofErr w:type="gramEnd"/>
      <w:r w:rsidRPr="00D4580D">
        <w:rPr>
          <w:color w:val="000000"/>
        </w:rPr>
        <w:t xml:space="preserve"> о чем! Наболело, понимаешь ли…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Мне очень много лет – я и само не помню, сколько. Наверное, я было всегда. Поэтому у меня накопилась масса наблюдений за человечеством. Никогда не пытались поставить себя на мое место? А зря! Очень полезно и познавательно…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Вот все говорят: «счастье, счастье…». Мечутся, ищут, мечтают обо мне. А я, между прочим, никуда и не пряталось! И не убегало! Я все время нахожусь рядом и только и жду, чтобы меня заметили. Но как меня заметят, если большинство и не представляет, как я выгляжу? Вот ведь забавно: ищут, сами не </w:t>
      </w:r>
      <w:proofErr w:type="gramStart"/>
      <w:r w:rsidRPr="00D4580D">
        <w:rPr>
          <w:color w:val="000000"/>
        </w:rPr>
        <w:t>зная</w:t>
      </w:r>
      <w:proofErr w:type="gramEnd"/>
      <w:r w:rsidRPr="00D4580D">
        <w:rPr>
          <w:color w:val="000000"/>
        </w:rPr>
        <w:t xml:space="preserve"> что!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Чаще всего меня не замечают, потому что все меня по-своему представляют. Для кого-то я – пирожное с кремом, для кого-то – общение с природой, для иных – мировая слава, а кому-то счастье, когда у другого беда. И такие есть!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Кстати, определенного места жительства у меня тоже нет, я брожу по свету, как вечный жид Агасфер, ищу пристанища.  Рад бы поселиться у кого-то, стучусь во все двери подряд, но не всегда меня впускают.  Вот Несчастье все сразу как-то узнают, а меня – почему-то нет!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Знаю, что многие меня сами ищут, иной раз просто на меня носом натыкаются, но чаще всего обычно проходят мимо, не замечая. Или не узнавая? А может быть, просто ищут не там. Например, многие ищут счастья в Браке. Или в Работе. Или в Детях. Нет, разумеется, я там тоже присутствую! Но тогда получается, </w:t>
      </w:r>
      <w:proofErr w:type="gramStart"/>
      <w:r w:rsidRPr="00D4580D">
        <w:rPr>
          <w:color w:val="000000"/>
        </w:rPr>
        <w:t>что</w:t>
      </w:r>
      <w:proofErr w:type="gramEnd"/>
      <w:r w:rsidRPr="00D4580D">
        <w:rPr>
          <w:color w:val="000000"/>
        </w:rPr>
        <w:t xml:space="preserve"> если отнять у вас Брак, или Работу, или Детей, я исчезну вместе с ними. И вы будете несчастны… </w:t>
      </w:r>
      <w:proofErr w:type="gramStart"/>
      <w:r w:rsidRPr="00D4580D">
        <w:rPr>
          <w:color w:val="000000"/>
        </w:rPr>
        <w:t>А</w:t>
      </w:r>
      <w:proofErr w:type="gramEnd"/>
      <w:r w:rsidRPr="00D4580D">
        <w:rPr>
          <w:color w:val="000000"/>
        </w:rPr>
        <w:t xml:space="preserve"> это неправильно! Счастье – естественное состояние человека, чтоб вы знали…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Вот многие сидят, прошлое перебирают: «Вот, дескать, были счастливые времена!». А если вспомнить, как они себя тогда вели – так ведь неправда это! Они и в те счастливые времена всё чем-то недовольны были, все время им для счастья чего-то не хватало. Только с годами поняли, что это я и было! Да только поздно… Ну и сидят, воспоминаниям предаются.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А другие все мечтают, чего им для счастья не хватает. Кому квартиры, кому машины, кому миллиона долларов, кому идеальной любви. Ну так я вам скажу: человеку всегда чего-нибудь, да не хватает! Дай ему немедленно все, что он там просит, он недельку-</w:t>
      </w:r>
      <w:proofErr w:type="gramStart"/>
      <w:r w:rsidRPr="00D4580D">
        <w:rPr>
          <w:color w:val="000000"/>
        </w:rPr>
        <w:t>другую  порадуется</w:t>
      </w:r>
      <w:proofErr w:type="gramEnd"/>
      <w:r w:rsidRPr="00D4580D">
        <w:rPr>
          <w:color w:val="000000"/>
        </w:rPr>
        <w:t>, а потом привыкнет и снова начнет желать чего-нибудь, чтоб полное, значит, счастье пришло.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Ох, и сложно мне с вами, люди! Сколько ж вы вокруг меня всякой чепухи нагородили! «Счастье – это быть нужным людям». Вроде и красиво сказано, а есть в этом неправильность. Нужным людям… </w:t>
      </w:r>
      <w:proofErr w:type="gramStart"/>
      <w:r w:rsidRPr="00D4580D">
        <w:rPr>
          <w:color w:val="000000"/>
        </w:rPr>
        <w:t>А</w:t>
      </w:r>
      <w:proofErr w:type="gramEnd"/>
      <w:r w:rsidRPr="00D4580D">
        <w:rPr>
          <w:color w:val="000000"/>
        </w:rPr>
        <w:t xml:space="preserve"> себе? Так и раздадите себя по зернышку, а счастья не узнаете… О других заботиться – хорошо, но и о себе забывать не следует! Когда в вас </w:t>
      </w:r>
      <w:proofErr w:type="spellStart"/>
      <w:r w:rsidRPr="00D4580D">
        <w:rPr>
          <w:color w:val="000000"/>
        </w:rPr>
        <w:t>Счатье</w:t>
      </w:r>
      <w:proofErr w:type="spellEnd"/>
      <w:r w:rsidRPr="00D4580D">
        <w:rPr>
          <w:color w:val="000000"/>
        </w:rPr>
        <w:t>, тогда и вокруг вас свет счастья разливается! Это скольким же вы подарить меня сможете???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Или вот «Мое счастье – в детях». Выросли детки, свои семьи создали, гнезда свили… </w:t>
      </w:r>
      <w:proofErr w:type="gramStart"/>
      <w:r w:rsidRPr="00D4580D">
        <w:rPr>
          <w:color w:val="000000"/>
        </w:rPr>
        <w:t>А</w:t>
      </w:r>
      <w:proofErr w:type="gramEnd"/>
      <w:r w:rsidRPr="00D4580D">
        <w:rPr>
          <w:color w:val="000000"/>
        </w:rPr>
        <w:t xml:space="preserve"> мамаша все лезет к ним, вмешивается, обижается, что ее отодвигают на второй план. Почему? А потому что с детьми и я ушло, она ж меня изначально в них поселила. А как же </w:t>
      </w:r>
      <w:r w:rsidRPr="00D4580D">
        <w:rPr>
          <w:color w:val="000000"/>
        </w:rPr>
        <w:lastRenderedPageBreak/>
        <w:t>ей теперь, без счастья-то?  Вот я и говорю – собственное счастье должно быть, ни от кого не зависящее…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А то еще говорят: «Не было бы счастья, да несчастье помогло». Да что ж вы, люди? Почему вас обязательно надо кирпичом по башке шарахнуть, чтобы вы задумались, </w:t>
      </w:r>
      <w:proofErr w:type="gramStart"/>
      <w:r w:rsidRPr="00D4580D">
        <w:rPr>
          <w:color w:val="000000"/>
        </w:rPr>
        <w:t>что счастье-то</w:t>
      </w:r>
      <w:proofErr w:type="gramEnd"/>
      <w:r w:rsidRPr="00D4580D">
        <w:rPr>
          <w:color w:val="000000"/>
        </w:rPr>
        <w:t xml:space="preserve"> было, было, да вы не замечали?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Да не обижайтесь вы, что разворчалось, я ж сразу предупредил, наболело… Вы лучше послушайте меня, свое Счастье, глядишь, что полезное и возьмете на заметку.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Если б вы знали, как часто я стою у изголовья, когда человек уж уходит, и слезы наворачиваются! Ведь только тогда понимает, что было оно, счастье, было, да проморгал, не разглядел, не заметил!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Вот лезет человек на гору, к самой вершине, карабкается, пыхтит, пальцы в кровь сбивает. А все для чего? Чтобы встать на вершине и ощутить счастье! Ну, меня, то есть. Счастливый миг! Полет души! Но ведь потом-то ему все равно дальше идти придется. Спускаться, чтобы снова карабкаться. Вечна погоня за счастьем… И невдомек вам, люди, что пока вы лезете куда-то, я у вас за спиной, в рюкзаке сижу. Или в кармане. Или просто рядом лечу, шепчу: «Остановись, друг! Посмотри по сторонам! Я вот оно, твое Счастье!». Но куда там – мало кто слышит…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Я вам открою мой главный секрет: я привязано ко времени. Меня нет в прошлом – это уже просто счастливые картинки. И в будущем меня нет – это только сладкие мечты. Я всегда в настоящем! Песню слышали – «Есть только миг, за него и держись…»? Вот, это как раз про меня! Каждый ваш миг – счастье. Конечно, если вы в этот момент не свалились в прошлое или будущее. О прошлом обычно сожалеют, о будущем – тревожатся. А </w:t>
      </w:r>
      <w:proofErr w:type="gramStart"/>
      <w:r w:rsidRPr="00D4580D">
        <w:rPr>
          <w:color w:val="000000"/>
        </w:rPr>
        <w:t>там где</w:t>
      </w:r>
      <w:proofErr w:type="gramEnd"/>
      <w:r w:rsidRPr="00D4580D">
        <w:rPr>
          <w:color w:val="000000"/>
        </w:rPr>
        <w:t xml:space="preserve"> сожаления или тревоги, я не живу – несовместимы мы, что ж поделаешь!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Я вам вот что скажу! Если вы сейчас читаете мое письмо – значит, у вас есть глаза, и они видят. Это ли не счастье? Если вы незрячий, но вам кто-то прочитал письмо вслух – да у вас же есть друг! Какое счастье! Дышать, ходить, любить, смотреть, осязать и обонять – да все счастье! Листья желтые полетели – красота, счастье! Снег на землю упал – светло, чисто, счастье!  Ручьи потекли, травка пробивается – ну разве не счастье? А уж когда ягоды, грибы пошли и в речке искупаться можно – да просто восторг!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 xml:space="preserve">Я вас об одном прошу, люди: не держите меня! Не хватайте за крылья! Я ж подвижное, летучее! Если меня полета лишить, то я превращусь в воспоминание. Как тот засушенный листочек, что ваша бабушка в 1968 году из Евпатории привезла. Оно, конечно, душу радует, но это </w:t>
      </w:r>
      <w:proofErr w:type="gramStart"/>
      <w:r w:rsidRPr="00D4580D">
        <w:rPr>
          <w:color w:val="000000"/>
        </w:rPr>
        <w:t>ж</w:t>
      </w:r>
      <w:proofErr w:type="gramEnd"/>
      <w:r w:rsidRPr="00D4580D">
        <w:rPr>
          <w:color w:val="000000"/>
        </w:rPr>
        <w:t xml:space="preserve"> когда было! Вы лучше вспомните: «Счастливые часов не наблюдают!». А почему? Да потому что у них каждый миг – счастье, чего им на часы смотреть? Нет у них ни прошлого, ни будущего, а есть только миг!</w:t>
      </w:r>
    </w:p>
    <w:p w:rsidR="004D6416" w:rsidRPr="00D4580D" w:rsidRDefault="004D6416" w:rsidP="004D641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D4580D">
        <w:rPr>
          <w:color w:val="000000"/>
        </w:rPr>
        <w:t>В общем, обращаюсь я к вам, люди! Впустите меня… Устало я скитаться по свету без приюта. Давайте будем жить по закону: «Человек – сам хозяин своего Счастья!». Я ж только об этом и мечтаю, чтобы к кому-нибудь прийти и осчастливить его на всю жизнь. Вы просто хоть на мгновение остановитесь, прекратите свой вечный бег, оглянитесь кругом – и сразу меня увидите.</w:t>
      </w:r>
    </w:p>
    <w:p w:rsidR="00CB1426" w:rsidRPr="004D6416" w:rsidRDefault="004D6416">
      <w:pPr>
        <w:rPr>
          <w:rFonts w:ascii="Times New Roman" w:hAnsi="Times New Roman" w:cs="Times New Roman"/>
        </w:rPr>
      </w:pPr>
      <w:bookmarkStart w:id="0" w:name="_GoBack"/>
      <w:r w:rsidRPr="004D6416">
        <w:rPr>
          <w:rFonts w:ascii="Times New Roman" w:hAnsi="Times New Roman" w:cs="Times New Roman"/>
        </w:rPr>
        <w:t xml:space="preserve">Автор Ирина </w:t>
      </w:r>
      <w:proofErr w:type="spellStart"/>
      <w:r w:rsidRPr="004D6416">
        <w:rPr>
          <w:rFonts w:ascii="Times New Roman" w:hAnsi="Times New Roman" w:cs="Times New Roman"/>
        </w:rPr>
        <w:t>Сёмина</w:t>
      </w:r>
      <w:proofErr w:type="spellEnd"/>
      <w:r w:rsidRPr="004D6416">
        <w:rPr>
          <w:rFonts w:ascii="Times New Roman" w:hAnsi="Times New Roman" w:cs="Times New Roman"/>
        </w:rPr>
        <w:t xml:space="preserve"> (</w:t>
      </w:r>
      <w:proofErr w:type="spellStart"/>
      <w:r w:rsidRPr="004D6416">
        <w:rPr>
          <w:rFonts w:ascii="Times New Roman" w:hAnsi="Times New Roman" w:cs="Times New Roman"/>
        </w:rPr>
        <w:t>Эльфика</w:t>
      </w:r>
      <w:proofErr w:type="spellEnd"/>
      <w:r w:rsidRPr="004D6416">
        <w:rPr>
          <w:rFonts w:ascii="Times New Roman" w:hAnsi="Times New Roman" w:cs="Times New Roman"/>
        </w:rPr>
        <w:t>)</w:t>
      </w:r>
      <w:bookmarkEnd w:id="0"/>
    </w:p>
    <w:sectPr w:rsidR="00CB1426" w:rsidRPr="004D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16"/>
    <w:rsid w:val="004D6416"/>
    <w:rsid w:val="00C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E608-7B66-48EC-95DC-ED39B79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 А. Изместьева</dc:creator>
  <cp:keywords/>
  <dc:description/>
  <cp:lastModifiedBy>Ольга Александровна О А. Изместьева</cp:lastModifiedBy>
  <cp:revision>1</cp:revision>
  <dcterms:created xsi:type="dcterms:W3CDTF">2021-02-08T07:58:00Z</dcterms:created>
  <dcterms:modified xsi:type="dcterms:W3CDTF">2021-02-08T07:59:00Z</dcterms:modified>
</cp:coreProperties>
</file>